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24" w:rsidRPr="004F5A34" w:rsidRDefault="00842024" w:rsidP="00842024">
      <w:pPr>
        <w:jc w:val="center"/>
        <w:rPr>
          <w:rFonts w:ascii="Verdana" w:hAnsi="Verdana"/>
          <w:sz w:val="40"/>
          <w:szCs w:val="40"/>
          <w:lang w:val="es-MX"/>
        </w:rPr>
      </w:pPr>
      <w:r w:rsidRPr="004F5A34">
        <w:rPr>
          <w:rFonts w:ascii="Verdana" w:hAnsi="Verdana"/>
          <w:sz w:val="40"/>
          <w:szCs w:val="40"/>
          <w:lang w:val="es-MX"/>
        </w:rPr>
        <w:t xml:space="preserve">Parque Nacional </w:t>
      </w:r>
      <w:r w:rsidRPr="004F5A34">
        <w:rPr>
          <w:rFonts w:ascii="Verdana" w:hAnsi="Verdana"/>
          <w:b/>
          <w:sz w:val="72"/>
          <w:szCs w:val="72"/>
          <w:lang w:val="es-MX"/>
        </w:rPr>
        <w:t>C</w:t>
      </w:r>
      <w:r w:rsidRPr="004F5A34">
        <w:rPr>
          <w:rFonts w:ascii="Verdana" w:hAnsi="Verdana"/>
          <w:sz w:val="40"/>
          <w:szCs w:val="40"/>
          <w:lang w:val="es-MX"/>
        </w:rPr>
        <w:t>anaima</w:t>
      </w:r>
    </w:p>
    <w:p w:rsidR="00842024" w:rsidRPr="004F5A34" w:rsidRDefault="00842024" w:rsidP="00842024">
      <w:pPr>
        <w:jc w:val="center"/>
        <w:rPr>
          <w:rFonts w:ascii="Verdana" w:hAnsi="Verdana"/>
          <w:sz w:val="28"/>
          <w:szCs w:val="28"/>
          <w:lang w:val="es-MX"/>
        </w:rPr>
      </w:pPr>
      <w:r w:rsidRPr="004F5A34">
        <w:rPr>
          <w:rFonts w:ascii="Verdana" w:hAnsi="Verdana"/>
          <w:sz w:val="28"/>
          <w:szCs w:val="28"/>
          <w:lang w:val="es-MX"/>
        </w:rPr>
        <w:t xml:space="preserve">Canaima </w:t>
      </w:r>
      <w:proofErr w:type="spellStart"/>
      <w:r w:rsidRPr="00374F00">
        <w:rPr>
          <w:rFonts w:ascii="Verdana" w:hAnsi="Verdana"/>
          <w:sz w:val="28"/>
          <w:szCs w:val="28"/>
        </w:rPr>
        <w:t>National</w:t>
      </w:r>
      <w:proofErr w:type="spellEnd"/>
      <w:r w:rsidRPr="004F5A34">
        <w:rPr>
          <w:rFonts w:ascii="Verdana" w:hAnsi="Verdana"/>
          <w:sz w:val="28"/>
          <w:szCs w:val="28"/>
          <w:lang w:val="es-MX"/>
        </w:rPr>
        <w:t xml:space="preserve"> Park</w:t>
      </w:r>
    </w:p>
    <w:p w:rsidR="00842024" w:rsidRPr="004F5A34" w:rsidRDefault="00842024" w:rsidP="00842024">
      <w:pPr>
        <w:jc w:val="center"/>
        <w:rPr>
          <w:rFonts w:ascii="Verdana" w:hAnsi="Verdana"/>
          <w:sz w:val="28"/>
          <w:szCs w:val="28"/>
          <w:lang w:val="es-MX"/>
        </w:rPr>
      </w:pPr>
    </w:p>
    <w:p w:rsidR="00842024" w:rsidRPr="004F5A34" w:rsidRDefault="00842024" w:rsidP="00842024">
      <w:pPr>
        <w:spacing w:line="480" w:lineRule="auto"/>
        <w:rPr>
          <w:rFonts w:ascii="Verdana" w:hAnsi="Verdana"/>
        </w:rPr>
      </w:pPr>
      <w:r w:rsidRPr="004F5A34">
        <w:rPr>
          <w:rFonts w:ascii="Verdana" w:hAnsi="Verdana"/>
          <w:sz w:val="28"/>
          <w:szCs w:val="28"/>
          <w:lang w:val="es-MX"/>
        </w:rPr>
        <w:tab/>
      </w:r>
      <w:proofErr w:type="gramStart"/>
      <w:r w:rsidRPr="004F5A34">
        <w:rPr>
          <w:rFonts w:ascii="Verdana" w:hAnsi="Verdana"/>
        </w:rPr>
        <w:t>is</w:t>
      </w:r>
      <w:proofErr w:type="gramEnd"/>
      <w:r w:rsidRPr="004F5A34">
        <w:rPr>
          <w:rFonts w:ascii="Verdana" w:hAnsi="Verdana"/>
        </w:rPr>
        <w:t xml:space="preserve"> Venezuela’s second largest national park. It is located along the border between Guyana and Brazil. This national park was established on June 12, 1962. The stunning beauty of the rolling savannas, </w:t>
      </w:r>
      <w:proofErr w:type="spellStart"/>
      <w:r w:rsidRPr="00374F00">
        <w:rPr>
          <w:rFonts w:ascii="Verdana" w:hAnsi="Verdana"/>
        </w:rPr>
        <w:t>moriche</w:t>
      </w:r>
      <w:proofErr w:type="spellEnd"/>
      <w:r w:rsidRPr="004F5A34">
        <w:rPr>
          <w:rFonts w:ascii="Verdana" w:hAnsi="Verdana"/>
        </w:rPr>
        <w:t xml:space="preserve"> palm groves, dense river woodlands, and sheer cliffs in </w:t>
      </w:r>
      <w:proofErr w:type="spellStart"/>
      <w:r w:rsidRPr="00374F00">
        <w:rPr>
          <w:rFonts w:ascii="Verdana" w:hAnsi="Verdana"/>
        </w:rPr>
        <w:t>Parque</w:t>
      </w:r>
      <w:proofErr w:type="spellEnd"/>
      <w:r w:rsidRPr="004F5A34">
        <w:rPr>
          <w:rFonts w:ascii="Verdana" w:hAnsi="Verdana"/>
        </w:rPr>
        <w:t xml:space="preserve"> </w:t>
      </w:r>
      <w:proofErr w:type="spellStart"/>
      <w:r w:rsidRPr="00374F00">
        <w:rPr>
          <w:rFonts w:ascii="Verdana" w:hAnsi="Verdana"/>
        </w:rPr>
        <w:t>Nacional</w:t>
      </w:r>
      <w:proofErr w:type="spellEnd"/>
      <w:r w:rsidRPr="004F5A34">
        <w:rPr>
          <w:rFonts w:ascii="Verdana" w:hAnsi="Verdana"/>
        </w:rPr>
        <w:t xml:space="preserve"> </w:t>
      </w:r>
      <w:proofErr w:type="spellStart"/>
      <w:r w:rsidRPr="00374F00">
        <w:rPr>
          <w:rFonts w:ascii="Verdana" w:hAnsi="Verdana"/>
          <w:lang w:val="es-US"/>
        </w:rPr>
        <w:t>Canaima</w:t>
      </w:r>
      <w:proofErr w:type="spellEnd"/>
      <w:r w:rsidRPr="004F5A34">
        <w:rPr>
          <w:rFonts w:ascii="Verdana" w:hAnsi="Verdana"/>
        </w:rPr>
        <w:t xml:space="preserve"> will leave you standing gawking at Mother Nature. This area of Venezuela is also the home to the </w:t>
      </w:r>
      <w:proofErr w:type="spellStart"/>
      <w:r w:rsidRPr="00374F00">
        <w:rPr>
          <w:rFonts w:ascii="Verdana" w:hAnsi="Verdana"/>
        </w:rPr>
        <w:t>Pemon</w:t>
      </w:r>
      <w:proofErr w:type="spellEnd"/>
      <w:r w:rsidRPr="004F5A34">
        <w:rPr>
          <w:rFonts w:ascii="Verdana" w:hAnsi="Verdana"/>
        </w:rPr>
        <w:t xml:space="preserve"> people. However you can experience the spectacular view peacefully. Not to mention, located in this park is Salta Angel, or Angel Falls. Not only will you be blown away but so was Sir Arthur Conan Doyle. This beautiful park inspired him to write his novel “The Lost World.” </w:t>
      </w:r>
    </w:p>
    <w:p w:rsidR="00842024" w:rsidRPr="004F5A34" w:rsidRDefault="00842024" w:rsidP="00842024">
      <w:pPr>
        <w:spacing w:line="480" w:lineRule="auto"/>
        <w:jc w:val="center"/>
        <w:rPr>
          <w:rFonts w:ascii="Verdana" w:hAnsi="Verdana"/>
          <w:sz w:val="28"/>
          <w:szCs w:val="28"/>
        </w:rPr>
      </w:pPr>
      <w:r>
        <w:rPr>
          <w:noProof/>
          <w:lang w:eastAsia="en-US"/>
        </w:rPr>
        <w:drawing>
          <wp:anchor distT="0" distB="0" distL="114300" distR="114300" simplePos="0" relativeHeight="251661312" behindDoc="1" locked="0" layoutInCell="1" allowOverlap="1">
            <wp:simplePos x="0" y="0"/>
            <wp:positionH relativeFrom="column">
              <wp:posOffset>46823</wp:posOffset>
            </wp:positionH>
            <wp:positionV relativeFrom="paragraph">
              <wp:posOffset>111339</wp:posOffset>
            </wp:positionV>
            <wp:extent cx="5464366" cy="3095740"/>
            <wp:effectExtent l="19050" t="0" r="2984" b="0"/>
            <wp:wrapNone/>
            <wp:docPr id="3" name="Picture 3" descr="Image:Canaima-fall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Canaima-falls.jpg">
                      <a:hlinkClick r:id="rId4"/>
                    </pic:cNvPr>
                    <pic:cNvPicPr>
                      <a:picLocks noChangeAspect="1" noChangeArrowheads="1"/>
                    </pic:cNvPicPr>
                  </pic:nvPicPr>
                  <pic:blipFill>
                    <a:blip r:embed="rId5" r:link="rId6" cstate="print"/>
                    <a:srcRect/>
                    <a:stretch>
                      <a:fillRect/>
                    </a:stretch>
                  </pic:blipFill>
                  <pic:spPr bwMode="auto">
                    <a:xfrm>
                      <a:off x="0" y="0"/>
                      <a:ext cx="5472009" cy="3100070"/>
                    </a:xfrm>
                    <a:prstGeom prst="rect">
                      <a:avLst/>
                    </a:prstGeom>
                    <a:noFill/>
                    <a:ln w="9525">
                      <a:noFill/>
                      <a:miter lim="800000"/>
                      <a:headEnd/>
                      <a:tailEnd/>
                    </a:ln>
                  </pic:spPr>
                </pic:pic>
              </a:graphicData>
            </a:graphic>
          </wp:anchor>
        </w:drawing>
      </w:r>
    </w:p>
    <w:p w:rsidR="00842024" w:rsidRDefault="00842024" w:rsidP="00842024">
      <w:pPr>
        <w:spacing w:line="480" w:lineRule="auto"/>
        <w:rPr>
          <w:rFonts w:ascii="Verdana" w:hAnsi="Verdana"/>
        </w:rPr>
      </w:pPr>
      <w:r>
        <w:rPr>
          <w:rFonts w:ascii="Verdana" w:hAnsi="Verdana"/>
          <w:noProof/>
          <w:lang w:eastAsia="en-US"/>
        </w:rPr>
        <w:drawing>
          <wp:anchor distT="0" distB="0" distL="114300" distR="114300" simplePos="0" relativeHeight="251660288" behindDoc="1" locked="0" layoutInCell="1" allowOverlap="1">
            <wp:simplePos x="0" y="0"/>
            <wp:positionH relativeFrom="column">
              <wp:posOffset>1298575</wp:posOffset>
            </wp:positionH>
            <wp:positionV relativeFrom="paragraph">
              <wp:posOffset>6400800</wp:posOffset>
            </wp:positionV>
            <wp:extent cx="3338830" cy="2509520"/>
            <wp:effectExtent l="19050" t="0" r="0" b="0"/>
            <wp:wrapNone/>
            <wp:docPr id="2" name="Picture 2" descr="http://z.about.com/d/gosouthamerica/1/0/0/I/7568056savannatepu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z.about.com/d/gosouthamerica/1/0/0/I/7568056savannatepui.jpg"/>
                    <pic:cNvPicPr>
                      <a:picLocks noChangeAspect="1" noChangeArrowheads="1"/>
                    </pic:cNvPicPr>
                  </pic:nvPicPr>
                  <pic:blipFill>
                    <a:blip r:embed="rId7" r:link="rId8" cstate="print"/>
                    <a:srcRect/>
                    <a:stretch>
                      <a:fillRect/>
                    </a:stretch>
                  </pic:blipFill>
                  <pic:spPr bwMode="auto">
                    <a:xfrm>
                      <a:off x="0" y="0"/>
                      <a:ext cx="3338830" cy="2509520"/>
                    </a:xfrm>
                    <a:prstGeom prst="rect">
                      <a:avLst/>
                    </a:prstGeom>
                    <a:noFill/>
                    <a:ln w="9525">
                      <a:noFill/>
                      <a:miter lim="800000"/>
                      <a:headEnd/>
                      <a:tailEnd/>
                    </a:ln>
                  </pic:spPr>
                </pic:pic>
              </a:graphicData>
            </a:graphic>
          </wp:anchor>
        </w:drawing>
      </w: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Pr="00842024" w:rsidRDefault="00842024" w:rsidP="00842024">
      <w:pPr>
        <w:rPr>
          <w:rFonts w:ascii="Verdana" w:hAnsi="Verdana"/>
        </w:rPr>
      </w:pPr>
    </w:p>
    <w:p w:rsidR="00842024" w:rsidRDefault="00842024" w:rsidP="00842024">
      <w:pPr>
        <w:jc w:val="right"/>
        <w:rPr>
          <w:rFonts w:ascii="Verdana" w:hAnsi="Verdana"/>
        </w:rPr>
      </w:pPr>
      <w:r w:rsidRPr="004F5A34">
        <w:rPr>
          <w:rFonts w:ascii="Verdana" w:hAnsi="Verdana"/>
          <w:lang w:val="es-US"/>
        </w:rPr>
        <w:t>Canaima</w:t>
      </w:r>
      <w:r w:rsidRPr="004F5A34">
        <w:rPr>
          <w:rFonts w:ascii="Verdana" w:hAnsi="Verdana"/>
        </w:rPr>
        <w:t xml:space="preserve"> Falls</w:t>
      </w:r>
    </w:p>
    <w:p w:rsidR="00AF1C3C" w:rsidRPr="00842024" w:rsidRDefault="00AF1C3C" w:rsidP="00842024">
      <w:pPr>
        <w:tabs>
          <w:tab w:val="left" w:pos="6940"/>
        </w:tabs>
        <w:rPr>
          <w:rFonts w:ascii="Verdana" w:hAnsi="Verdana"/>
        </w:rPr>
      </w:pPr>
    </w:p>
    <w:sectPr w:rsidR="00AF1C3C" w:rsidRPr="00842024"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characterSpacingControl w:val="doNotCompress"/>
  <w:compat/>
  <w:rsids>
    <w:rsidRoot w:val="00842024"/>
    <w:rsid w:val="001047AD"/>
    <w:rsid w:val="0021185D"/>
    <w:rsid w:val="0028160E"/>
    <w:rsid w:val="0029671D"/>
    <w:rsid w:val="00374F00"/>
    <w:rsid w:val="005E5FD8"/>
    <w:rsid w:val="007655E4"/>
    <w:rsid w:val="00842024"/>
    <w:rsid w:val="009B005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2024"/>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z.about.com/d/gosouthamerica/1/0/0/I/7568056savannatepui.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wikitravel.org/upload/en/thumb/c/cd/Canaima-falls.jpg/800px-Canaima-falls.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ikitravel.org/upload/en/c/cd/Canaima-falls.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120</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cp:revision>
  <dcterms:created xsi:type="dcterms:W3CDTF">2010-04-15T13:20:00Z</dcterms:created>
  <dcterms:modified xsi:type="dcterms:W3CDTF">2010-04-15T13:42:00Z</dcterms:modified>
</cp:coreProperties>
</file>